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659E" w:rsidRPr="00CD0945" w:rsidRDefault="00A2659E" w:rsidP="00A2659E">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A2659E" w:rsidRPr="00CD0945" w:rsidRDefault="00A2659E" w:rsidP="00A2659E">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A2659E" w:rsidRPr="00CD0945" w:rsidRDefault="00A2659E" w:rsidP="00A2659E">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A2659E" w:rsidRPr="00CD0945" w:rsidRDefault="00A2659E" w:rsidP="00A265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JANUARY 12, 2017</w:t>
      </w:r>
    </w:p>
    <w:p w:rsidR="00A2659E" w:rsidRDefault="00A2659E" w:rsidP="0047751D">
      <w:pPr>
        <w:jc w:val="center"/>
      </w:pPr>
      <w:r w:rsidRPr="00CD0945">
        <w:rPr>
          <w:rFonts w:ascii="Times New Roman" w:eastAsia="Times New Roman" w:hAnsi="Times New Roman" w:cs="Times New Roman"/>
          <w:b/>
          <w:sz w:val="28"/>
          <w:szCs w:val="28"/>
        </w:rPr>
        <w:t>BATON ROUGE, LA</w:t>
      </w:r>
    </w:p>
    <w:p w:rsidR="00A2659E" w:rsidRDefault="00A2659E"/>
    <w:p w:rsidR="00A2659E" w:rsidRPr="00CD0945" w:rsidRDefault="00A2659E" w:rsidP="00A2659E">
      <w:pPr>
        <w:numPr>
          <w:ilvl w:val="0"/>
          <w:numId w:val="1"/>
        </w:numPr>
        <w:rPr>
          <w:rFonts w:ascii="Times New Roman" w:hAnsi="Times New Roman" w:cs="Times New Roman"/>
        </w:rPr>
      </w:pPr>
      <w:r w:rsidRPr="00CD0945">
        <w:rPr>
          <w:rFonts w:ascii="Times New Roman" w:hAnsi="Times New Roman" w:cs="Times New Roman"/>
          <w:b/>
        </w:rPr>
        <w:t>ATTENDEES:</w:t>
      </w:r>
      <w:r w:rsidRPr="00CD0945">
        <w:rPr>
          <w:rFonts w:ascii="Times New Roman" w:hAnsi="Times New Roman" w:cs="Times New Roman"/>
        </w:rPr>
        <w:t xml:space="preserve">  </w:t>
      </w:r>
      <w:r w:rsidRPr="00CD0945">
        <w:rPr>
          <w:rFonts w:ascii="Times New Roman" w:hAnsi="Times New Roman" w:cs="Times New Roman"/>
        </w:rPr>
        <w:br/>
        <w:t xml:space="preserve">BUDDY EMBANATO (B.E.) </w:t>
      </w:r>
      <w:r>
        <w:rPr>
          <w:rFonts w:ascii="Times New Roman" w:hAnsi="Times New Roman" w:cs="Times New Roman"/>
        </w:rPr>
        <w:t xml:space="preserve">  </w:t>
      </w:r>
      <w:r w:rsidRPr="00CD0945">
        <w:rPr>
          <w:rFonts w:ascii="Times New Roman" w:hAnsi="Times New Roman" w:cs="Times New Roman"/>
        </w:rPr>
        <w:br/>
        <w:t xml:space="preserve">JOHN GREEN, JR. (J.G.)  </w:t>
      </w:r>
    </w:p>
    <w:p w:rsidR="00A2659E" w:rsidRPr="00CD0945" w:rsidRDefault="00A2659E" w:rsidP="00A2659E">
      <w:pPr>
        <w:ind w:left="360"/>
        <w:rPr>
          <w:rFonts w:ascii="Times New Roman" w:hAnsi="Times New Roman" w:cs="Times New Roman"/>
        </w:rPr>
      </w:pPr>
      <w:r w:rsidRPr="00CD0945">
        <w:rPr>
          <w:rFonts w:ascii="Times New Roman" w:hAnsi="Times New Roman" w:cs="Times New Roman"/>
        </w:rPr>
        <w:t xml:space="preserve">JAMES (JIMBO) STEVENSON (J.S.) </w:t>
      </w:r>
      <w:r w:rsidRPr="00CD0945">
        <w:rPr>
          <w:rFonts w:ascii="Times New Roman" w:hAnsi="Times New Roman" w:cs="Times New Roman"/>
        </w:rPr>
        <w:br/>
        <w:t xml:space="preserve">DR. THOMAS FERGUSON (T.F.) </w:t>
      </w:r>
      <w:r w:rsidRPr="00CD0945">
        <w:rPr>
          <w:rFonts w:ascii="Times New Roman" w:hAnsi="Times New Roman" w:cs="Times New Roman"/>
        </w:rPr>
        <w:br/>
        <w:t xml:space="preserve">HAROLD WILLIAMS (H.W.) </w:t>
      </w:r>
      <w:r w:rsidRPr="00CD0945">
        <w:rPr>
          <w:rFonts w:ascii="Times New Roman" w:hAnsi="Times New Roman" w:cs="Times New Roman"/>
        </w:rPr>
        <w:br/>
        <w:t xml:space="preserve">BOBBY DUPRE (B.D.)  </w:t>
      </w:r>
    </w:p>
    <w:p w:rsidR="00A2659E" w:rsidRPr="00CD0945" w:rsidRDefault="00A2659E" w:rsidP="00A2659E">
      <w:pPr>
        <w:ind w:left="360"/>
        <w:rPr>
          <w:rFonts w:ascii="Times New Roman" w:hAnsi="Times New Roman" w:cs="Times New Roman"/>
        </w:rPr>
      </w:pPr>
      <w:r w:rsidRPr="00CD0945">
        <w:rPr>
          <w:rFonts w:ascii="Times New Roman" w:hAnsi="Times New Roman" w:cs="Times New Roman"/>
        </w:rPr>
        <w:t xml:space="preserve">JAMES BRENNAN (J.B.) </w:t>
      </w:r>
    </w:p>
    <w:p w:rsidR="00A2659E" w:rsidRPr="00CD0945" w:rsidRDefault="00A2659E" w:rsidP="00A2659E">
      <w:pPr>
        <w:ind w:firstLine="360"/>
        <w:rPr>
          <w:rFonts w:ascii="Times New Roman" w:hAnsi="Times New Roman" w:cs="Times New Roman"/>
        </w:rPr>
      </w:pPr>
      <w:r w:rsidRPr="00CD0945">
        <w:rPr>
          <w:rFonts w:ascii="Times New Roman" w:hAnsi="Times New Roman" w:cs="Times New Roman"/>
        </w:rPr>
        <w:t xml:space="preserve">RUSSELL NAQUIN – DEP. COMMISSIONER </w:t>
      </w:r>
    </w:p>
    <w:p w:rsidR="00A2659E" w:rsidRPr="00CD0945" w:rsidRDefault="00A2659E" w:rsidP="00A2659E">
      <w:pPr>
        <w:ind w:firstLine="360"/>
        <w:rPr>
          <w:rFonts w:ascii="Times New Roman" w:hAnsi="Times New Roman" w:cs="Times New Roman"/>
        </w:rPr>
      </w:pPr>
      <w:r w:rsidRPr="00CD0945">
        <w:rPr>
          <w:rFonts w:ascii="Times New Roman" w:hAnsi="Times New Roman" w:cs="Times New Roman"/>
        </w:rPr>
        <w:t>RICKY NORRIS – DEP. COMMISSIONER</w:t>
      </w:r>
    </w:p>
    <w:p w:rsidR="00A2659E" w:rsidRDefault="00A2659E" w:rsidP="00A2659E">
      <w:pPr>
        <w:ind w:firstLine="360"/>
        <w:rPr>
          <w:rFonts w:ascii="Times New Roman" w:hAnsi="Times New Roman" w:cs="Times New Roman"/>
        </w:rPr>
      </w:pPr>
      <w:r w:rsidRPr="00CD0945">
        <w:rPr>
          <w:rFonts w:ascii="Times New Roman" w:hAnsi="Times New Roman" w:cs="Times New Roman"/>
        </w:rPr>
        <w:t>ADDIE FIELDS (A.F.) ACCTG</w:t>
      </w:r>
      <w:r>
        <w:rPr>
          <w:rFonts w:ascii="Times New Roman" w:hAnsi="Times New Roman" w:cs="Times New Roman"/>
        </w:rPr>
        <w:t xml:space="preserve"> </w:t>
      </w:r>
    </w:p>
    <w:p w:rsidR="00A2659E" w:rsidRDefault="00A2659E" w:rsidP="00A2659E"/>
    <w:p w:rsidR="00A2659E" w:rsidRPr="00CD0945" w:rsidRDefault="00A2659E" w:rsidP="00A2659E">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0945">
        <w:rPr>
          <w:rFonts w:ascii="Times New Roman" w:hAnsi="Times New Roman" w:cs="Times New Roman"/>
          <w:b/>
        </w:rPr>
        <w:t>MINUTES:</w:t>
      </w:r>
    </w:p>
    <w:p w:rsidR="00A2659E" w:rsidRDefault="00A2659E" w:rsidP="0047751D">
      <w:pPr>
        <w:ind w:left="360"/>
        <w:jc w:val="both"/>
      </w:pPr>
      <w:r>
        <w:t xml:space="preserve">T.F. moves to approve minutes, pay bills and January payroll; J.B. seconds; minutes </w:t>
      </w:r>
      <w:proofErr w:type="gramStart"/>
      <w:r>
        <w:t>approved</w:t>
      </w:r>
      <w:r w:rsidR="002D0655">
        <w:t>,</w:t>
      </w:r>
      <w:proofErr w:type="gramEnd"/>
      <w:r w:rsidR="002D0655">
        <w:t xml:space="preserve"> </w:t>
      </w:r>
      <w:r>
        <w:t>all ayes.</w:t>
      </w:r>
      <w:r w:rsidR="004751A4">
        <w:t xml:space="preserve">  J.G. moves to pay ABC dues; T.F. seconds, passed, all ayes</w:t>
      </w:r>
      <w:r w:rsidR="0047751D">
        <w:t>.</w:t>
      </w:r>
    </w:p>
    <w:p w:rsidR="00A2659E" w:rsidRDefault="00A2659E"/>
    <w:p w:rsidR="00A2659E" w:rsidRDefault="00A2659E" w:rsidP="00A2659E">
      <w:pPr>
        <w:numPr>
          <w:ilvl w:val="0"/>
          <w:numId w:val="1"/>
        </w:numPr>
        <w:jc w:val="both"/>
      </w:pPr>
      <w:r w:rsidRPr="0047751D">
        <w:rPr>
          <w:rFonts w:ascii="Times New Roman" w:eastAsia="Times New Roman" w:hAnsi="Times New Roman" w:cs="Times New Roman"/>
          <w:b/>
        </w:rPr>
        <w:t>INTRODUCTION OF GUESTS:</w:t>
      </w:r>
      <w:r w:rsidR="0047751D" w:rsidRPr="0047751D">
        <w:rPr>
          <w:rFonts w:ascii="Times New Roman" w:eastAsia="Times New Roman" w:hAnsi="Times New Roman" w:cs="Times New Roman"/>
          <w:b/>
        </w:rPr>
        <w:t xml:space="preserve"> </w:t>
      </w:r>
      <w:r w:rsidR="0047751D" w:rsidRPr="0047751D">
        <w:rPr>
          <w:rFonts w:ascii="Times New Roman" w:eastAsia="Times New Roman" w:hAnsi="Times New Roman" w:cs="Times New Roman"/>
        </w:rPr>
        <w:t>None</w:t>
      </w:r>
    </w:p>
    <w:p w:rsidR="00A2659E" w:rsidRDefault="00A2659E" w:rsidP="00A2659E">
      <w:pPr>
        <w:ind w:left="360"/>
      </w:pPr>
    </w:p>
    <w:p w:rsidR="00A2659E" w:rsidRDefault="00A2659E" w:rsidP="00A2659E">
      <w:pPr>
        <w:rPr>
          <w:rFonts w:ascii="Times New Roman" w:eastAsia="Times New Roman" w:hAnsi="Times New Roman" w:cs="Times New Roman"/>
          <w:b/>
        </w:rPr>
      </w:pPr>
      <w:r>
        <w:rPr>
          <w:rFonts w:ascii="Times New Roman" w:eastAsia="Times New Roman" w:hAnsi="Times New Roman" w:cs="Times New Roman"/>
          <w:b/>
        </w:rPr>
        <w:t xml:space="preserve">4)   </w:t>
      </w:r>
      <w:r w:rsidRPr="00A2659E">
        <w:rPr>
          <w:rFonts w:ascii="Times New Roman" w:eastAsia="Times New Roman" w:hAnsi="Times New Roman" w:cs="Times New Roman"/>
          <w:b/>
        </w:rPr>
        <w:t>LICENSE RENEWALS/APPLICATIONS:</w:t>
      </w:r>
    </w:p>
    <w:p w:rsidR="00A2659E" w:rsidRDefault="00A2659E" w:rsidP="00855A39">
      <w:pPr>
        <w:ind w:left="360"/>
      </w:pPr>
      <w:r>
        <w:t>R</w:t>
      </w:r>
      <w:r w:rsidR="00855A39">
        <w:t>.</w:t>
      </w:r>
      <w:r>
        <w:t>N</w:t>
      </w:r>
      <w:r w:rsidR="00855A39">
        <w:t>.</w:t>
      </w:r>
      <w:r>
        <w:t xml:space="preserve"> submitted to J</w:t>
      </w:r>
      <w:r w:rsidR="00855A39">
        <w:t>.</w:t>
      </w:r>
      <w:r>
        <w:t xml:space="preserve">G promoter’s license </w:t>
      </w:r>
      <w:r w:rsidR="00855A39">
        <w:t xml:space="preserve">applications </w:t>
      </w:r>
      <w:r>
        <w:t xml:space="preserve">for WWE and bond for Mark Vaughn; </w:t>
      </w:r>
      <w:proofErr w:type="gramStart"/>
      <w:r w:rsidR="00855A39">
        <w:t>We</w:t>
      </w:r>
      <w:proofErr w:type="gramEnd"/>
      <w:r w:rsidR="00855A39">
        <w:t xml:space="preserve"> received </w:t>
      </w:r>
      <w:r>
        <w:t xml:space="preserve">Teddy </w:t>
      </w:r>
      <w:proofErr w:type="spellStart"/>
      <w:r>
        <w:t>Nall’s</w:t>
      </w:r>
      <w:proofErr w:type="spellEnd"/>
      <w:r>
        <w:t xml:space="preserve"> renewal for wrestling lic</w:t>
      </w:r>
      <w:r w:rsidR="00855A39">
        <w:t>ense</w:t>
      </w:r>
      <w:r>
        <w:t>; files from November 2016 Jan 2017</w:t>
      </w:r>
      <w:r w:rsidR="00855A39">
        <w:t xml:space="preserve"> are turned into J.G.</w:t>
      </w:r>
    </w:p>
    <w:p w:rsidR="004751A4" w:rsidRDefault="004751A4" w:rsidP="00855A39">
      <w:pPr>
        <w:ind w:left="360"/>
      </w:pPr>
    </w:p>
    <w:p w:rsidR="004751A4" w:rsidRPr="00A2659E" w:rsidRDefault="004751A4" w:rsidP="004751A4">
      <w:pPr>
        <w:ind w:left="360"/>
        <w:jc w:val="both"/>
      </w:pPr>
      <w:r>
        <w:t xml:space="preserve">J.S. has application for a show on 2/11/17, Johnathan </w:t>
      </w:r>
      <w:proofErr w:type="spellStart"/>
      <w:r>
        <w:t>Liberto</w:t>
      </w:r>
      <w:proofErr w:type="spellEnd"/>
      <w:r>
        <w:t xml:space="preserve">, </w:t>
      </w:r>
      <w:r w:rsidR="002D0655">
        <w:t xml:space="preserve">new applicant for boxing promoter license; </w:t>
      </w:r>
      <w:r>
        <w:t xml:space="preserve">have </w:t>
      </w:r>
      <w:proofErr w:type="spellStart"/>
      <w:r>
        <w:t>ck</w:t>
      </w:r>
      <w:proofErr w:type="spellEnd"/>
      <w:r>
        <w:t xml:space="preserve"> for reservation and his paperwork done.  B</w:t>
      </w:r>
      <w:r w:rsidR="002D0655">
        <w:t>.</w:t>
      </w:r>
      <w:r>
        <w:t>E</w:t>
      </w:r>
      <w:r w:rsidR="002D0655">
        <w:t>.</w:t>
      </w:r>
      <w:r>
        <w:t xml:space="preserve"> would like to approve his ap</w:t>
      </w:r>
      <w:r w:rsidR="002D0655">
        <w:t>p.</w:t>
      </w:r>
      <w:r>
        <w:t xml:space="preserve"> pending receipt of bond &amp; pape</w:t>
      </w:r>
      <w:r w:rsidR="002D0655">
        <w:t xml:space="preserve">rwork.  </w:t>
      </w:r>
      <w:r>
        <w:t xml:space="preserve">3/11 at Cypress Bayou, </w:t>
      </w:r>
      <w:proofErr w:type="spellStart"/>
      <w:r>
        <w:t>Boxincar</w:t>
      </w:r>
      <w:proofErr w:type="spellEnd"/>
      <w:r>
        <w:t xml:space="preserve"> Promotions, </w:t>
      </w:r>
      <w:proofErr w:type="gramStart"/>
      <w:r>
        <w:t>haven’t</w:t>
      </w:r>
      <w:proofErr w:type="gramEnd"/>
      <w:r>
        <w:t xml:space="preserve"> received $$ yet but there’s time.  B</w:t>
      </w:r>
      <w:r w:rsidR="002D0655">
        <w:t>.</w:t>
      </w:r>
      <w:r>
        <w:t>E</w:t>
      </w:r>
      <w:r w:rsidR="002D0655">
        <w:t>.</w:t>
      </w:r>
      <w:r>
        <w:t xml:space="preserve"> moves to approve these licenses and show dates pending all paperwork, bond and dollars </w:t>
      </w:r>
      <w:proofErr w:type="gramStart"/>
      <w:r>
        <w:t>are received</w:t>
      </w:r>
      <w:proofErr w:type="gramEnd"/>
      <w:r>
        <w:t>; T</w:t>
      </w:r>
      <w:r w:rsidR="002D0655">
        <w:t>.</w:t>
      </w:r>
      <w:r>
        <w:t>F</w:t>
      </w:r>
      <w:r w:rsidR="002D0655">
        <w:t>.</w:t>
      </w:r>
      <w:r>
        <w:t xml:space="preserve"> seconds. Passed, all ayes.</w:t>
      </w:r>
    </w:p>
    <w:p w:rsidR="00855A39" w:rsidRDefault="00855A39" w:rsidP="00855A39">
      <w:pPr>
        <w:ind w:left="360"/>
      </w:pPr>
    </w:p>
    <w:p w:rsidR="00855A39" w:rsidRPr="00CD0945" w:rsidRDefault="00855A39" w:rsidP="00855A39">
      <w:pPr>
        <w:pStyle w:val="Body1"/>
        <w:shd w:val="clear" w:color="auto" w:fill="FFFFFF"/>
        <w:rPr>
          <w:rFonts w:ascii="Times New Roman" w:hAnsi="Times New Roman"/>
          <w:color w:val="454545"/>
          <w:sz w:val="26"/>
          <w:szCs w:val="26"/>
        </w:rPr>
      </w:pPr>
      <w:r>
        <w:rPr>
          <w:rFonts w:ascii="Times New Roman" w:hAnsi="Times New Roman"/>
          <w:b/>
          <w:sz w:val="22"/>
          <w:szCs w:val="22"/>
        </w:rPr>
        <w:t>5)</w:t>
      </w:r>
      <w:r>
        <w:rPr>
          <w:rFonts w:ascii="Times New Roman" w:hAnsi="Times New Roman"/>
          <w:b/>
          <w:sz w:val="22"/>
          <w:szCs w:val="22"/>
        </w:rPr>
        <w:tab/>
      </w:r>
      <w:r w:rsidRPr="00CD0945">
        <w:rPr>
          <w:rFonts w:ascii="Times New Roman" w:hAnsi="Times New Roman"/>
          <w:b/>
          <w:sz w:val="22"/>
          <w:szCs w:val="22"/>
        </w:rPr>
        <w:t>NEW BUSINESS</w:t>
      </w:r>
      <w:r w:rsidRPr="00CD0945">
        <w:rPr>
          <w:rFonts w:ascii="Times New Roman" w:hAnsi="Times New Roman"/>
          <w:sz w:val="22"/>
          <w:szCs w:val="22"/>
        </w:rPr>
        <w:t>:</w:t>
      </w:r>
    </w:p>
    <w:p w:rsidR="004751A4" w:rsidRDefault="004751A4" w:rsidP="004751A4">
      <w:pPr>
        <w:ind w:left="360"/>
      </w:pPr>
      <w:r w:rsidRPr="004751A4">
        <w:rPr>
          <w:u w:val="single"/>
        </w:rPr>
        <w:t>Doctor issue</w:t>
      </w:r>
      <w:r>
        <w:t xml:space="preserve">: where Promoter’s want us to obtain doctor for them.  We appoint </w:t>
      </w:r>
      <w:proofErr w:type="gramStart"/>
      <w:r>
        <w:t>who</w:t>
      </w:r>
      <w:proofErr w:type="gramEnd"/>
      <w:r>
        <w:t xml:space="preserve"> they find usually. Promoter quoted statute to him on appointment of doctors.  Needs clarification; we should clarify in new rule promulgation.  </w:t>
      </w:r>
      <w:proofErr w:type="gramStart"/>
      <w:r>
        <w:t>Also</w:t>
      </w:r>
      <w:proofErr w:type="gramEnd"/>
      <w:r>
        <w:t xml:space="preserve">, David Pitre was rude. </w:t>
      </w:r>
      <w:proofErr w:type="gramStart"/>
      <w:r>
        <w:t>Let’s</w:t>
      </w:r>
      <w:proofErr w:type="gramEnd"/>
      <w:r>
        <w:t xml:space="preserve"> see what happens with his two shows this month and see if he gives us any more trouble.</w:t>
      </w:r>
    </w:p>
    <w:p w:rsidR="004751A4" w:rsidRDefault="004751A4" w:rsidP="004751A4"/>
    <w:p w:rsidR="00E90019" w:rsidRDefault="004751A4" w:rsidP="00E90019">
      <w:pPr>
        <w:ind w:left="360"/>
        <w:jc w:val="both"/>
      </w:pPr>
      <w:r w:rsidRPr="004751A4">
        <w:rPr>
          <w:u w:val="single"/>
        </w:rPr>
        <w:t xml:space="preserve">Suspension of Stan </w:t>
      </w:r>
      <w:proofErr w:type="spellStart"/>
      <w:r w:rsidRPr="004751A4">
        <w:rPr>
          <w:u w:val="single"/>
        </w:rPr>
        <w:t>Martyniouk</w:t>
      </w:r>
      <w:proofErr w:type="spellEnd"/>
      <w:r>
        <w:t xml:space="preserve">: JS: We put a </w:t>
      </w:r>
      <w:proofErr w:type="gramStart"/>
      <w:r>
        <w:t>guy</w:t>
      </w:r>
      <w:proofErr w:type="gramEnd"/>
      <w:r>
        <w:t xml:space="preserve"> on suspension after BR 9/16 at </w:t>
      </w:r>
      <w:proofErr w:type="spellStart"/>
      <w:r>
        <w:t>MMcGovern</w:t>
      </w:r>
      <w:proofErr w:type="spellEnd"/>
      <w:r>
        <w:t xml:space="preserve"> show.  He was punch drunk; went distance but had serious delayed reactions &amp; until he gets neuro done, </w:t>
      </w:r>
      <w:proofErr w:type="gramStart"/>
      <w:r>
        <w:t>he’ll</w:t>
      </w:r>
      <w:proofErr w:type="gramEnd"/>
      <w:r>
        <w:t xml:space="preserve"> stay there; promoters are calling about it.  Minnesota (MN) let him fight anyway even though told verbally by J.S. that he was under a medical suspension.  What to do? 29-9-2 and 9-8-1 record.  Lost </w:t>
      </w:r>
      <w:proofErr w:type="gramStart"/>
      <w:r>
        <w:t>8</w:t>
      </w:r>
      <w:proofErr w:type="gramEnd"/>
      <w:r>
        <w:t xml:space="preserve"> out of last 10 fight, 32 years old.  Guy is going to get hurt. We also heard he had fights out of the country not on his record.  J.S. gives J.G. contact information on fellow from MN commission.  Fighter was Stan </w:t>
      </w:r>
      <w:proofErr w:type="spellStart"/>
      <w:r>
        <w:t>Martyniouk</w:t>
      </w:r>
      <w:proofErr w:type="spellEnd"/>
      <w:r>
        <w:t xml:space="preserve">.  B.E. suggests we send MN a letter about this issue.  They should send a passing neuro report to us so we can take him off the suspension with Fight Fax. J.S. explained all this to the fighter’s manager.  Then rep from MN called and </w:t>
      </w:r>
      <w:r>
        <w:lastRenderedPageBreak/>
        <w:t>was</w:t>
      </w:r>
      <w:r w:rsidR="0047751D">
        <w:t xml:space="preserve"> </w:t>
      </w:r>
      <w:r>
        <w:t xml:space="preserve">told the same thing.  They know how it works. Suspension </w:t>
      </w:r>
      <w:proofErr w:type="gramStart"/>
      <w:r>
        <w:t>was issued</w:t>
      </w:r>
      <w:proofErr w:type="gramEnd"/>
      <w:r>
        <w:t xml:space="preserve"> in September. Medical suspensions can be permanent. J.G. moves that he contact MN commission</w:t>
      </w:r>
      <w:proofErr w:type="gramStart"/>
      <w:r>
        <w:t>;  HW</w:t>
      </w:r>
      <w:proofErr w:type="gramEnd"/>
      <w:r>
        <w:t xml:space="preserve"> seconds; passed, all ayes.</w:t>
      </w:r>
      <w:r w:rsidR="00E90019">
        <w:t xml:space="preserve"> J.G. will let J.S. review letter to MN before he sends it.</w:t>
      </w:r>
    </w:p>
    <w:p w:rsidR="004751A4" w:rsidRDefault="004751A4" w:rsidP="004751A4"/>
    <w:p w:rsidR="004751A4" w:rsidRDefault="004751A4" w:rsidP="00E90019">
      <w:pPr>
        <w:ind w:left="360"/>
        <w:jc w:val="both"/>
      </w:pPr>
      <w:r w:rsidRPr="004751A4">
        <w:rPr>
          <w:u w:val="single"/>
        </w:rPr>
        <w:t xml:space="preserve">Jordan </w:t>
      </w:r>
      <w:proofErr w:type="spellStart"/>
      <w:r w:rsidRPr="004751A4">
        <w:rPr>
          <w:u w:val="single"/>
        </w:rPr>
        <w:t>Plaisance</w:t>
      </w:r>
      <w:proofErr w:type="spellEnd"/>
      <w:r w:rsidRPr="004751A4">
        <w:rPr>
          <w:u w:val="single"/>
        </w:rPr>
        <w:t xml:space="preserve"> Incident</w:t>
      </w:r>
      <w:r>
        <w:t>: J.</w:t>
      </w:r>
      <w:r w:rsidR="00E90019">
        <w:t xml:space="preserve">S:  Lady called, Della Terrebonne, very upset </w:t>
      </w:r>
      <w:r>
        <w:t xml:space="preserve">about her son </w:t>
      </w:r>
      <w:r w:rsidR="00E90019">
        <w:t xml:space="preserve">who </w:t>
      </w:r>
      <w:r>
        <w:t xml:space="preserve">was beat </w:t>
      </w:r>
      <w:r w:rsidR="00E90019">
        <w:t xml:space="preserve">up by a Jordan </w:t>
      </w:r>
      <w:proofErr w:type="spellStart"/>
      <w:r w:rsidR="00E90019">
        <w:t>Plasaince</w:t>
      </w:r>
      <w:proofErr w:type="spellEnd"/>
      <w:r w:rsidR="00E90019">
        <w:t xml:space="preserve">, </w:t>
      </w:r>
      <w:r>
        <w:t>an MTE fighter. She wanted us to suspend him, etc., and J</w:t>
      </w:r>
      <w:r w:rsidR="00E90019">
        <w:t>.</w:t>
      </w:r>
      <w:r>
        <w:t>S</w:t>
      </w:r>
      <w:r w:rsidR="00E90019">
        <w:t>.</w:t>
      </w:r>
      <w:r>
        <w:t xml:space="preserve"> says we </w:t>
      </w:r>
      <w:proofErr w:type="gramStart"/>
      <w:r>
        <w:t>couldn’t</w:t>
      </w:r>
      <w:proofErr w:type="gramEnd"/>
      <w:r>
        <w:t xml:space="preserve"> do that.  </w:t>
      </w:r>
      <w:proofErr w:type="gramStart"/>
      <w:r>
        <w:t>Can we?</w:t>
      </w:r>
      <w:proofErr w:type="gramEnd"/>
      <w:r>
        <w:t xml:space="preserve">  Perhaps we can have him in to talk to him. </w:t>
      </w:r>
      <w:proofErr w:type="gramStart"/>
      <w:r>
        <w:t>Didn’t</w:t>
      </w:r>
      <w:proofErr w:type="gramEnd"/>
      <w:r>
        <w:t xml:space="preserve"> sue or call cops because Ms. Terrebonne said he was afraid of the guy.  H</w:t>
      </w:r>
      <w:r w:rsidR="00E90019">
        <w:t>.</w:t>
      </w:r>
      <w:r>
        <w:t>W</w:t>
      </w:r>
      <w:r w:rsidR="00E90019">
        <w:t>.</w:t>
      </w:r>
      <w:r>
        <w:t xml:space="preserve"> says he would have called the authorities since it was a </w:t>
      </w:r>
      <w:proofErr w:type="gramStart"/>
      <w:r>
        <w:t>fairly bad</w:t>
      </w:r>
      <w:proofErr w:type="gramEnd"/>
      <w:r>
        <w:t xml:space="preserve"> beating.  Can we go on MM.com &amp; suspend him until he</w:t>
      </w:r>
      <w:r w:rsidR="00E90019">
        <w:t xml:space="preserve"> comes in to talk to commission?</w:t>
      </w:r>
      <w:r>
        <w:t xml:space="preserve"> J</w:t>
      </w:r>
      <w:r w:rsidR="00E90019">
        <w:t>.</w:t>
      </w:r>
      <w:r>
        <w:t>G</w:t>
      </w:r>
      <w:r w:rsidR="00E90019">
        <w:t>.</w:t>
      </w:r>
      <w:r>
        <w:t xml:space="preserve"> will </w:t>
      </w:r>
      <w:r w:rsidR="00E90019">
        <w:t xml:space="preserve">research and </w:t>
      </w:r>
      <w:r>
        <w:t xml:space="preserve">determine if he </w:t>
      </w:r>
      <w:proofErr w:type="gramStart"/>
      <w:r>
        <w:t>was arrested</w:t>
      </w:r>
      <w:proofErr w:type="gramEnd"/>
      <w:r>
        <w:t xml:space="preserve">; if he was arrested then we can put him on suspension.  If he </w:t>
      </w:r>
      <w:proofErr w:type="gramStart"/>
      <w:r>
        <w:t>hasn’t</w:t>
      </w:r>
      <w:proofErr w:type="gramEnd"/>
      <w:r>
        <w:t xml:space="preserve"> been arrested, do not issue a license to this fighter until he appears before the commission.  Ricky can also call promoters for upcoming shows &amp; let them know not to use him until he appears before him.   J</w:t>
      </w:r>
      <w:r w:rsidR="00E90019">
        <w:t>.</w:t>
      </w:r>
      <w:r>
        <w:t>G</w:t>
      </w:r>
      <w:r w:rsidR="00E90019">
        <w:t>.</w:t>
      </w:r>
      <w:r>
        <w:t xml:space="preserve"> moves that if we find he </w:t>
      </w:r>
      <w:proofErr w:type="gramStart"/>
      <w:r>
        <w:t>was charged</w:t>
      </w:r>
      <w:proofErr w:type="gramEnd"/>
      <w:r>
        <w:t xml:space="preserve"> in the incident</w:t>
      </w:r>
      <w:r w:rsidR="00E90019">
        <w:t>,</w:t>
      </w:r>
      <w:r>
        <w:t xml:space="preserve"> we will suspend him until he appears. If he </w:t>
      </w:r>
      <w:proofErr w:type="gramStart"/>
      <w:r>
        <w:t>wasn’t</w:t>
      </w:r>
      <w:proofErr w:type="gramEnd"/>
      <w:r>
        <w:t xml:space="preserve"> charged</w:t>
      </w:r>
      <w:r w:rsidR="00E90019">
        <w:t>,</w:t>
      </w:r>
      <w:r>
        <w:t xml:space="preserve"> we will not renew his license until he appears; J</w:t>
      </w:r>
      <w:r w:rsidR="00E90019">
        <w:t>.</w:t>
      </w:r>
      <w:r>
        <w:t>B</w:t>
      </w:r>
      <w:r w:rsidR="00E90019">
        <w:t>.</w:t>
      </w:r>
      <w:r>
        <w:t xml:space="preserve"> seconds; passed, all ayes.</w:t>
      </w:r>
    </w:p>
    <w:p w:rsidR="004751A4" w:rsidRDefault="004751A4" w:rsidP="004751A4"/>
    <w:p w:rsidR="004751A4" w:rsidRDefault="004751A4" w:rsidP="00E90019">
      <w:pPr>
        <w:ind w:left="360"/>
        <w:jc w:val="both"/>
      </w:pPr>
      <w:r w:rsidRPr="00E90019">
        <w:rPr>
          <w:u w:val="single"/>
        </w:rPr>
        <w:t>Plas</w:t>
      </w:r>
      <w:r w:rsidR="00E90019" w:rsidRPr="00E90019">
        <w:rPr>
          <w:u w:val="single"/>
        </w:rPr>
        <w:t xml:space="preserve">tic canvas that </w:t>
      </w:r>
      <w:proofErr w:type="spellStart"/>
      <w:r w:rsidR="00E90019" w:rsidRPr="00E90019">
        <w:rPr>
          <w:u w:val="single"/>
        </w:rPr>
        <w:t>MMcGovern</w:t>
      </w:r>
      <w:proofErr w:type="spellEnd"/>
      <w:r w:rsidR="00E90019" w:rsidRPr="00E90019">
        <w:rPr>
          <w:u w:val="single"/>
        </w:rPr>
        <w:t xml:space="preserve"> uses</w:t>
      </w:r>
      <w:r w:rsidR="00E90019">
        <w:t xml:space="preserve">: </w:t>
      </w:r>
      <w:r>
        <w:t>he has to replace it and use what commission directs all p</w:t>
      </w:r>
      <w:r w:rsidR="00E90019">
        <w:t>romoter</w:t>
      </w:r>
      <w:r>
        <w:t>s to use.  J</w:t>
      </w:r>
      <w:r w:rsidR="00E90019">
        <w:t>.</w:t>
      </w:r>
      <w:r>
        <w:t>G</w:t>
      </w:r>
      <w:r w:rsidR="00E90019">
        <w:t>.</w:t>
      </w:r>
      <w:r>
        <w:t xml:space="preserve"> talked to him and in all fairness, he feels a little picked on lately.  J</w:t>
      </w:r>
      <w:r w:rsidR="00E90019">
        <w:t>.</w:t>
      </w:r>
      <w:r>
        <w:t>G</w:t>
      </w:r>
      <w:r w:rsidR="00E90019">
        <w:t>.</w:t>
      </w:r>
      <w:r>
        <w:t xml:space="preserve"> called him after the November meeting with the Belle Reps.  He denied the vulgar music charge, </w:t>
      </w:r>
      <w:proofErr w:type="spellStart"/>
      <w:r>
        <w:t>tho</w:t>
      </w:r>
      <w:proofErr w:type="spellEnd"/>
      <w:r>
        <w:t>.  J</w:t>
      </w:r>
      <w:r w:rsidR="00E90019">
        <w:t>.</w:t>
      </w:r>
      <w:r>
        <w:t>G</w:t>
      </w:r>
      <w:r w:rsidR="00E90019">
        <w:t>.</w:t>
      </w:r>
      <w:r>
        <w:t xml:space="preserve"> will send him a letter about that plastic mat he uses and asks him to replace it.  J</w:t>
      </w:r>
      <w:r w:rsidR="00E90019">
        <w:t>.</w:t>
      </w:r>
      <w:r>
        <w:t>B</w:t>
      </w:r>
      <w:r w:rsidR="00E90019">
        <w:t>.</w:t>
      </w:r>
      <w:r>
        <w:t xml:space="preserve"> so moves, H</w:t>
      </w:r>
      <w:r w:rsidR="00E90019">
        <w:t>.</w:t>
      </w:r>
      <w:r>
        <w:t>W</w:t>
      </w:r>
      <w:r w:rsidR="00E90019">
        <w:t>.</w:t>
      </w:r>
      <w:r>
        <w:t xml:space="preserve"> seconds. Passed all ayes</w:t>
      </w:r>
      <w:proofErr w:type="gramStart"/>
      <w:r>
        <w:t>;</w:t>
      </w:r>
      <w:proofErr w:type="gramEnd"/>
      <w:r>
        <w:t xml:space="preserve"> </w:t>
      </w:r>
    </w:p>
    <w:p w:rsidR="004751A4" w:rsidRDefault="004751A4" w:rsidP="004751A4"/>
    <w:p w:rsidR="004751A4" w:rsidRDefault="00E90019" w:rsidP="00E90019">
      <w:pPr>
        <w:ind w:left="360"/>
        <w:jc w:val="both"/>
      </w:pPr>
      <w:r w:rsidRPr="00E90019">
        <w:rPr>
          <w:u w:val="single"/>
        </w:rPr>
        <w:t>Attack on Bruce McDaniel:</w:t>
      </w:r>
      <w:r>
        <w:t xml:space="preserve"> </w:t>
      </w:r>
      <w:r w:rsidR="004751A4">
        <w:t xml:space="preserve">At the last show at the Belle, </w:t>
      </w:r>
      <w:proofErr w:type="gramStart"/>
      <w:r w:rsidR="004751A4">
        <w:t>R</w:t>
      </w:r>
      <w:r>
        <w:t>.</w:t>
      </w:r>
      <w:r w:rsidR="004751A4">
        <w:t>N</w:t>
      </w:r>
      <w:r>
        <w:t xml:space="preserve">. was informed by </w:t>
      </w:r>
      <w:r w:rsidR="004751A4">
        <w:t xml:space="preserve">Henry Alan, </w:t>
      </w:r>
      <w:r>
        <w:t>Sr</w:t>
      </w:r>
      <w:proofErr w:type="gramEnd"/>
      <w:r>
        <w:t xml:space="preserve">. </w:t>
      </w:r>
      <w:r w:rsidR="004751A4">
        <w:t xml:space="preserve">about Bruce incident;   Bruce McDaniel got beat with a pipe and lost an eye. </w:t>
      </w:r>
      <w:r>
        <w:t xml:space="preserve"> Mr. Alan told Russell that beating</w:t>
      </w:r>
      <w:r w:rsidR="004751A4">
        <w:t xml:space="preserve"> </w:t>
      </w:r>
      <w:proofErr w:type="gramStart"/>
      <w:r w:rsidR="004751A4">
        <w:t>was meant</w:t>
      </w:r>
      <w:proofErr w:type="gramEnd"/>
      <w:r w:rsidR="004751A4">
        <w:t xml:space="preserve"> for him and not Bruce.  It seems there is a gang in North BR did it and that it </w:t>
      </w:r>
      <w:proofErr w:type="gramStart"/>
      <w:r w:rsidR="004751A4">
        <w:t>wasn’t</w:t>
      </w:r>
      <w:proofErr w:type="gramEnd"/>
      <w:r w:rsidR="004751A4">
        <w:t xml:space="preserve"> over according to Mr. Alan.   Everyone assumed it was a random attack until Mr. Alan relayed this story.</w:t>
      </w:r>
    </w:p>
    <w:p w:rsidR="004751A4" w:rsidRDefault="004751A4" w:rsidP="004751A4"/>
    <w:p w:rsidR="004751A4" w:rsidRDefault="004751A4" w:rsidP="00E90019">
      <w:pPr>
        <w:ind w:left="360"/>
        <w:jc w:val="both"/>
      </w:pPr>
      <w:r>
        <w:t>B</w:t>
      </w:r>
      <w:r w:rsidR="00E90019">
        <w:t>.</w:t>
      </w:r>
      <w:r>
        <w:t>E</w:t>
      </w:r>
      <w:r w:rsidR="00E90019">
        <w:t>.</w:t>
      </w:r>
      <w:r>
        <w:t xml:space="preserve"> cautions R</w:t>
      </w:r>
      <w:r w:rsidR="00E90019">
        <w:t>.</w:t>
      </w:r>
      <w:r>
        <w:t>N</w:t>
      </w:r>
      <w:r w:rsidR="00E90019">
        <w:t>.</w:t>
      </w:r>
      <w:r>
        <w:t xml:space="preserve"> to use security to get to your car another be alone. R</w:t>
      </w:r>
      <w:r w:rsidR="00E90019">
        <w:t>.</w:t>
      </w:r>
      <w:r>
        <w:t>N</w:t>
      </w:r>
      <w:r w:rsidR="00E90019">
        <w:t>.</w:t>
      </w:r>
      <w:r>
        <w:t xml:space="preserve"> says </w:t>
      </w:r>
      <w:proofErr w:type="gramStart"/>
      <w:r>
        <w:t>he’s</w:t>
      </w:r>
      <w:proofErr w:type="gramEnd"/>
      <w:r>
        <w:t xml:space="preserve"> never alone.  J</w:t>
      </w:r>
      <w:r w:rsidR="00E90019">
        <w:t>.</w:t>
      </w:r>
      <w:r>
        <w:t>G</w:t>
      </w:r>
      <w:r w:rsidR="00E90019">
        <w:t>.</w:t>
      </w:r>
      <w:r>
        <w:t xml:space="preserve"> believes we should notify Bruce, the Belle and Matt McGovern about the new development.  Thinks it was related to the incident when that </w:t>
      </w:r>
      <w:proofErr w:type="gramStart"/>
      <w:r>
        <w:t>guy</w:t>
      </w:r>
      <w:proofErr w:type="gramEnd"/>
      <w:r>
        <w:t xml:space="preserve"> pulled his brother off the mat under the ropes a few fights ago. </w:t>
      </w:r>
    </w:p>
    <w:p w:rsidR="004751A4" w:rsidRDefault="004751A4" w:rsidP="00E90019">
      <w:pPr>
        <w:ind w:left="360"/>
      </w:pPr>
      <w:r>
        <w:t xml:space="preserve">Is the venue starting to </w:t>
      </w:r>
      <w:r w:rsidR="00E90019">
        <w:t xml:space="preserve">be more trouble than </w:t>
      </w:r>
      <w:proofErr w:type="gramStart"/>
      <w:r w:rsidR="00E90019">
        <w:t>it’s</w:t>
      </w:r>
      <w:proofErr w:type="gramEnd"/>
      <w:r w:rsidR="00E90019">
        <w:t xml:space="preserve"> worth?</w:t>
      </w:r>
      <w:r>
        <w:t xml:space="preserve">  J</w:t>
      </w:r>
      <w:r w:rsidR="00E90019">
        <w:t>.</w:t>
      </w:r>
      <w:r>
        <w:t>S</w:t>
      </w:r>
      <w:r w:rsidR="00E90019">
        <w:t>. also heard this</w:t>
      </w:r>
      <w:r>
        <w:t xml:space="preserve"> story via an </w:t>
      </w:r>
      <w:r w:rsidR="00E90019">
        <w:t>inmate incarcerated in North LA before comments by Mr. Alan.</w:t>
      </w:r>
    </w:p>
    <w:p w:rsidR="004751A4" w:rsidRDefault="004751A4" w:rsidP="004751A4"/>
    <w:p w:rsidR="004751A4" w:rsidRDefault="004751A4" w:rsidP="00E90019">
      <w:pPr>
        <w:ind w:left="360"/>
        <w:jc w:val="both"/>
      </w:pPr>
      <w:r>
        <w:t xml:space="preserve">Should we look into </w:t>
      </w:r>
      <w:proofErr w:type="gramStart"/>
      <w:r>
        <w:t>getting</w:t>
      </w:r>
      <w:proofErr w:type="gramEnd"/>
      <w:r>
        <w:t xml:space="preserve"> commissioned to carry firearms at all times</w:t>
      </w:r>
      <w:r w:rsidR="00E90019">
        <w:t>?</w:t>
      </w:r>
      <w:r>
        <w:t xml:space="preserve">  J</w:t>
      </w:r>
      <w:r w:rsidR="00E90019">
        <w:t>.</w:t>
      </w:r>
      <w:r>
        <w:t>G</w:t>
      </w:r>
      <w:r w:rsidR="00E90019">
        <w:t>.</w:t>
      </w:r>
      <w:r>
        <w:t xml:space="preserve"> will look into it.  J</w:t>
      </w:r>
      <w:r w:rsidR="00E90019">
        <w:t>.</w:t>
      </w:r>
      <w:r>
        <w:t>G</w:t>
      </w:r>
      <w:r w:rsidR="00E90019">
        <w:t>.</w:t>
      </w:r>
      <w:r>
        <w:t xml:space="preserve"> moves to notify all, B</w:t>
      </w:r>
      <w:r w:rsidR="00E90019">
        <w:t>.</w:t>
      </w:r>
      <w:r>
        <w:t>D</w:t>
      </w:r>
      <w:r w:rsidR="00E90019">
        <w:t>.</w:t>
      </w:r>
      <w:r>
        <w:t xml:space="preserve"> seconds; passed, all ayes.  J</w:t>
      </w:r>
      <w:r w:rsidR="00E90019">
        <w:t>.</w:t>
      </w:r>
      <w:r>
        <w:t>G</w:t>
      </w:r>
      <w:r w:rsidR="00E90019">
        <w:t>.</w:t>
      </w:r>
      <w:r>
        <w:t xml:space="preserve"> has a meeting with </w:t>
      </w:r>
      <w:r w:rsidR="00E90019">
        <w:t xml:space="preserve">Lt. Gov. </w:t>
      </w:r>
      <w:proofErr w:type="spellStart"/>
      <w:r>
        <w:t>Nungressor</w:t>
      </w:r>
      <w:proofErr w:type="spellEnd"/>
      <w:r>
        <w:t xml:space="preserve"> on other issues and will bring subject up to him.</w:t>
      </w:r>
    </w:p>
    <w:p w:rsidR="004404F9" w:rsidRDefault="004404F9"/>
    <w:p w:rsidR="0064585C" w:rsidRPr="00CD0945" w:rsidRDefault="00E90019" w:rsidP="00E90019">
      <w:pPr>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b/>
        </w:rPr>
        <w:tab/>
      </w:r>
      <w:r w:rsidR="0064585C" w:rsidRPr="00CD0945">
        <w:rPr>
          <w:rFonts w:ascii="Times New Roman" w:eastAsia="Times New Roman" w:hAnsi="Times New Roman" w:cs="Times New Roman"/>
          <w:b/>
        </w:rPr>
        <w:t>OLD BUSINESS</w:t>
      </w:r>
      <w:r w:rsidR="0064585C" w:rsidRPr="00CD0945">
        <w:rPr>
          <w:rFonts w:ascii="Times New Roman" w:eastAsia="Times New Roman" w:hAnsi="Times New Roman" w:cs="Times New Roman"/>
        </w:rPr>
        <w:t>:</w:t>
      </w:r>
    </w:p>
    <w:p w:rsidR="002D0655" w:rsidRDefault="002D0655" w:rsidP="002D0655">
      <w:pPr>
        <w:ind w:left="360"/>
      </w:pPr>
      <w:r>
        <w:t>We will review all rule edits at next meeting.  All advised to review All Rule Edit compilation in preparation for final comments before promulgation begins. B</w:t>
      </w:r>
      <w:r w:rsidR="0047751D">
        <w:t>.</w:t>
      </w:r>
      <w:r>
        <w:t>E</w:t>
      </w:r>
      <w:r w:rsidR="0047751D">
        <w:t>.</w:t>
      </w:r>
      <w:r>
        <w:t xml:space="preserve"> will have national weights for Addie to compare with what is current in title. </w:t>
      </w:r>
    </w:p>
    <w:p w:rsidR="004404F9" w:rsidRDefault="004404F9"/>
    <w:p w:rsidR="004404F9" w:rsidRDefault="002D0655">
      <w:r>
        <w:rPr>
          <w:rFonts w:ascii="Times New Roman" w:hAnsi="Times New Roman" w:cs="Times New Roman"/>
          <w:b/>
          <w:color w:val="auto"/>
        </w:rPr>
        <w:t>7)</w:t>
      </w:r>
      <w:r>
        <w:rPr>
          <w:rFonts w:ascii="Times New Roman" w:hAnsi="Times New Roman" w:cs="Times New Roman"/>
          <w:b/>
          <w:color w:val="auto"/>
        </w:rPr>
        <w:tab/>
      </w:r>
      <w:r w:rsidR="0064585C" w:rsidRPr="00CC20BC">
        <w:rPr>
          <w:rFonts w:ascii="Times New Roman" w:hAnsi="Times New Roman" w:cs="Times New Roman"/>
          <w:b/>
          <w:color w:val="auto"/>
        </w:rPr>
        <w:t>PAST SHOWS:</w:t>
      </w:r>
    </w:p>
    <w:p w:rsidR="004404F9" w:rsidRDefault="004751A4" w:rsidP="002D0655">
      <w:pPr>
        <w:ind w:firstLine="360"/>
      </w:pPr>
      <w:r>
        <w:t>No issues.</w:t>
      </w:r>
    </w:p>
    <w:p w:rsidR="0064585C" w:rsidRDefault="0064585C"/>
    <w:p w:rsidR="0064585C" w:rsidRPr="005D3E78" w:rsidRDefault="0064585C" w:rsidP="0064585C">
      <w:pPr>
        <w:numPr>
          <w:ilvl w:val="0"/>
          <w:numId w:val="1"/>
        </w:numPr>
        <w:contextualSpacing/>
      </w:pPr>
      <w:r w:rsidRPr="005D3E78">
        <w:rPr>
          <w:rFonts w:ascii="Times New Roman" w:hAnsi="Times New Roman" w:cs="Times New Roman"/>
          <w:b/>
        </w:rPr>
        <w:t>UPCOMING SHOWS:</w:t>
      </w:r>
    </w:p>
    <w:p w:rsidR="004404F9" w:rsidRDefault="002D0655" w:rsidP="002D0655">
      <w:pPr>
        <w:ind w:left="360"/>
      </w:pPr>
      <w:r>
        <w:t xml:space="preserve">3/11 at Cypress Bayou, </w:t>
      </w:r>
      <w:proofErr w:type="spellStart"/>
      <w:r>
        <w:t>Boxincar</w:t>
      </w:r>
      <w:proofErr w:type="spellEnd"/>
      <w:r>
        <w:t xml:space="preserve"> Promotions.</w:t>
      </w:r>
      <w:r w:rsidR="0047751D">
        <w:t xml:space="preserve"> </w:t>
      </w:r>
      <w:r>
        <w:t>No other discussion.</w:t>
      </w:r>
    </w:p>
    <w:p w:rsidR="0064585C" w:rsidRDefault="0064585C" w:rsidP="0064585C"/>
    <w:p w:rsidR="004404F9" w:rsidRDefault="0064585C" w:rsidP="0047751D">
      <w:pPr>
        <w:numPr>
          <w:ilvl w:val="0"/>
          <w:numId w:val="1"/>
        </w:numPr>
      </w:pPr>
      <w:r w:rsidRPr="0047751D">
        <w:rPr>
          <w:rFonts w:ascii="Times New Roman" w:eastAsia="Times New Roman" w:hAnsi="Times New Roman" w:cs="Times New Roman"/>
          <w:b/>
          <w:noProof/>
        </w:rPr>
        <w:t>NEXT MEETING DATE &amp; ADJOURNMENT:</w:t>
      </w:r>
    </w:p>
    <w:p w:rsidR="004404F9" w:rsidRDefault="0047751D" w:rsidP="00914282">
      <w:pPr>
        <w:ind w:left="360"/>
      </w:pPr>
      <w:r>
        <w:t>Next meeting Feb. 9 rules and let JG know if we need rooms.</w:t>
      </w:r>
      <w:r w:rsidR="002D0655">
        <w:t xml:space="preserve"> </w:t>
      </w:r>
      <w:r>
        <w:t>J.G. moves to adjourn, T.F. seconds. Meeting adjourned.</w:t>
      </w:r>
      <w:bookmarkStart w:id="0" w:name="_GoBack"/>
      <w:bookmarkEnd w:id="0"/>
    </w:p>
    <w:sectPr w:rsidR="004404F9" w:rsidSect="002D065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116"/>
    <w:multiLevelType w:val="hybridMultilevel"/>
    <w:tmpl w:val="000ACE1E"/>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7707E17"/>
    <w:multiLevelType w:val="hybridMultilevel"/>
    <w:tmpl w:val="0FA47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9"/>
    <w:rsid w:val="002D0655"/>
    <w:rsid w:val="004404F9"/>
    <w:rsid w:val="004751A4"/>
    <w:rsid w:val="0047751D"/>
    <w:rsid w:val="0064585C"/>
    <w:rsid w:val="00855A39"/>
    <w:rsid w:val="00914282"/>
    <w:rsid w:val="00A260AB"/>
    <w:rsid w:val="00A2659E"/>
    <w:rsid w:val="00D05D47"/>
    <w:rsid w:val="00E9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35A35-7441-426E-A9FC-6BD431F2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A2659E"/>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styleId="ListParagraph">
    <w:name w:val="List Paragraph"/>
    <w:basedOn w:val="Normal"/>
    <w:uiPriority w:val="34"/>
    <w:qFormat/>
    <w:rsid w:val="00A2659E"/>
    <w:pPr>
      <w:ind w:left="720"/>
      <w:contextualSpacing/>
    </w:pPr>
  </w:style>
  <w:style w:type="paragraph" w:customStyle="1" w:styleId="Body1">
    <w:name w:val="Body 1"/>
    <w:uiPriority w:val="99"/>
    <w:rsid w:val="00855A39"/>
    <w:pPr>
      <w:spacing w:line="240" w:lineRule="auto"/>
    </w:pPr>
    <w:rPr>
      <w:rFonts w:ascii="Helvetica" w:eastAsia="Times New Roman" w:hAnsi="Helvetica" w:cs="Times New Roman"/>
      <w:noProof/>
      <w:sz w:val="24"/>
      <w:szCs w:val="20"/>
    </w:rPr>
  </w:style>
  <w:style w:type="paragraph" w:styleId="BalloonText">
    <w:name w:val="Balloon Text"/>
    <w:basedOn w:val="Normal"/>
    <w:link w:val="BalloonTextChar"/>
    <w:uiPriority w:val="99"/>
    <w:semiHidden/>
    <w:unhideWhenUsed/>
    <w:rsid w:val="009142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4</cp:revision>
  <cp:lastPrinted>2017-02-08T15:56:00Z</cp:lastPrinted>
  <dcterms:created xsi:type="dcterms:W3CDTF">2017-02-03T17:49:00Z</dcterms:created>
  <dcterms:modified xsi:type="dcterms:W3CDTF">2017-02-08T16:17:00Z</dcterms:modified>
</cp:coreProperties>
</file>